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INNSBRUCK 1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Betreiber"/>
            <w:bookmarkEnd w:id="1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Patscherkofel Feratel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tandortname"/>
            <w:bookmarkEnd w:id="2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Synonym"/>
            <w:bookmarkEnd w:id="3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89,40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EW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011E27 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NS"/>
            <w:bookmarkEnd w:id="5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47N12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" w:name="KooSYS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2248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SP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8C5314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27,5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  <w:r w:rsidRPr="00C9345C">
              <w:rPr>
                <w:rFonts w:ascii="Calibri" w:hAnsi="Calibri" w:cs="Arial"/>
                <w:sz w:val="22"/>
                <w:szCs w:val="22"/>
              </w:rPr>
              <w:t xml:space="preserve"> -3,0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  <w:r w:rsidRPr="00C9345C">
              <w:rPr>
                <w:rFonts w:ascii="Calibri" w:hAnsi="Calibri" w:cs="Arial"/>
                <w:sz w:val="22"/>
                <w:szCs w:val="22"/>
              </w:rPr>
              <w:t xml:space="preserve"> 20,5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  <w:r w:rsidRPr="00C9345C">
              <w:rPr>
                <w:rFonts w:ascii="Calibri" w:hAnsi="Calibri" w:cs="Arial"/>
                <w:sz w:val="22"/>
                <w:szCs w:val="22"/>
              </w:rPr>
              <w:t xml:space="preserve"> 27,3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14,1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9,8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8C5314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8C5314" w:rsidP="008C5314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8C5314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D55B82" w:rsidRPr="00ED52C1" w:rsidRDefault="00066B2E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lastRenderedPageBreak/>
        <w:t>Anzahl der Einträge: 1</w:t>
      </w: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27" w:rsidRDefault="00A97F27" w:rsidP="009D1EB8">
      <w:r>
        <w:separator/>
      </w:r>
    </w:p>
  </w:endnote>
  <w:endnote w:type="continuationSeparator" w:id="0">
    <w:p w:rsidR="00A97F27" w:rsidRDefault="00A97F27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27" w:rsidRDefault="00A97F27" w:rsidP="009D1EB8">
      <w:r>
        <w:separator/>
      </w:r>
    </w:p>
  </w:footnote>
  <w:footnote w:type="continuationSeparator" w:id="0">
    <w:p w:rsidR="00A97F27" w:rsidRDefault="00A97F27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03BCF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5314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3B9E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97F27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E7E94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B9EF8D-BF66-4AFA-97D6-833ECC6F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2B02-1895-46BB-95B1-C1DABDAE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6</cp:revision>
  <dcterms:created xsi:type="dcterms:W3CDTF">2020-03-23T09:59:00Z</dcterms:created>
  <dcterms:modified xsi:type="dcterms:W3CDTF">2020-03-24T14:11:00Z</dcterms:modified>
</cp:coreProperties>
</file>